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575" w:rsidRPr="004637AC" w:rsidRDefault="00C47D89" w:rsidP="00F82575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 w:rsidRPr="004637AC">
        <w:rPr>
          <w:rFonts w:ascii="Comic Sans MS" w:hAnsi="Comic Sans MS"/>
          <w:sz w:val="16"/>
          <w:szCs w:val="16"/>
        </w:rPr>
        <w:t xml:space="preserve">NECALG </w:t>
      </w:r>
      <w:r w:rsidR="00F82575" w:rsidRPr="004637AC">
        <w:rPr>
          <w:rFonts w:ascii="Comic Sans MS" w:hAnsi="Comic Sans MS"/>
          <w:sz w:val="16"/>
          <w:szCs w:val="16"/>
        </w:rPr>
        <w:t>Community Advisory Committee</w:t>
      </w:r>
    </w:p>
    <w:p w:rsidR="00C47D89" w:rsidRPr="004637AC" w:rsidRDefault="00C47D89" w:rsidP="00F82575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 w:rsidRPr="004637AC">
        <w:rPr>
          <w:rFonts w:ascii="Comic Sans MS" w:hAnsi="Comic Sans MS"/>
          <w:sz w:val="16"/>
          <w:szCs w:val="16"/>
        </w:rPr>
        <w:t xml:space="preserve">Meeting Location: 231 Main St. Ste 217 </w:t>
      </w:r>
    </w:p>
    <w:p w:rsidR="00C47D89" w:rsidRPr="004637AC" w:rsidRDefault="00B04772" w:rsidP="00F82575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 w:rsidRPr="004637AC">
        <w:rPr>
          <w:rFonts w:ascii="Comic Sans MS" w:hAnsi="Comic Sans MS"/>
          <w:sz w:val="16"/>
          <w:szCs w:val="16"/>
        </w:rPr>
        <w:t>Ft. Morgan, CO</w:t>
      </w:r>
    </w:p>
    <w:p w:rsidR="00F82575" w:rsidRPr="004637AC" w:rsidRDefault="00F82575" w:rsidP="00F82575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 w:rsidRPr="004637AC">
        <w:rPr>
          <w:rFonts w:ascii="Comic Sans MS" w:hAnsi="Comic Sans MS"/>
          <w:sz w:val="16"/>
          <w:szCs w:val="16"/>
        </w:rPr>
        <w:t>November 13, 2024</w:t>
      </w:r>
    </w:p>
    <w:p w:rsidR="00F82575" w:rsidRPr="004637AC" w:rsidRDefault="00F82575" w:rsidP="00F82575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</w:p>
    <w:p w:rsidR="00F82575" w:rsidRPr="004637AC" w:rsidRDefault="00F82575" w:rsidP="00F82575">
      <w:pPr>
        <w:spacing w:after="0" w:line="240" w:lineRule="auto"/>
        <w:rPr>
          <w:rFonts w:ascii="Comic Sans MS" w:hAnsi="Comic Sans MS"/>
          <w:sz w:val="16"/>
          <w:szCs w:val="16"/>
        </w:rPr>
      </w:pPr>
      <w:r w:rsidRPr="004637AC">
        <w:rPr>
          <w:rFonts w:ascii="Comic Sans MS" w:hAnsi="Comic Sans MS"/>
          <w:sz w:val="16"/>
          <w:szCs w:val="16"/>
        </w:rPr>
        <w:t>Members present: Rogelio Segura, Kenneth Mo</w:t>
      </w:r>
      <w:r w:rsidR="00B04772" w:rsidRPr="004637AC">
        <w:rPr>
          <w:rFonts w:ascii="Comic Sans MS" w:hAnsi="Comic Sans MS"/>
          <w:sz w:val="16"/>
          <w:szCs w:val="16"/>
        </w:rPr>
        <w:t>o</w:t>
      </w:r>
      <w:r w:rsidRPr="004637AC">
        <w:rPr>
          <w:rFonts w:ascii="Comic Sans MS" w:hAnsi="Comic Sans MS"/>
          <w:sz w:val="16"/>
          <w:szCs w:val="16"/>
        </w:rPr>
        <w:t xml:space="preserve">ney, Marie </w:t>
      </w:r>
      <w:proofErr w:type="spellStart"/>
      <w:r w:rsidRPr="004637AC">
        <w:rPr>
          <w:rFonts w:ascii="Comic Sans MS" w:hAnsi="Comic Sans MS"/>
          <w:sz w:val="16"/>
          <w:szCs w:val="16"/>
        </w:rPr>
        <w:t>Geodert</w:t>
      </w:r>
      <w:proofErr w:type="spellEnd"/>
      <w:r w:rsidRPr="004637AC">
        <w:rPr>
          <w:rFonts w:ascii="Comic Sans MS" w:hAnsi="Comic Sans MS"/>
          <w:sz w:val="16"/>
          <w:szCs w:val="16"/>
        </w:rPr>
        <w:t>, Lance Carr, Sarah Christensen, Lori Araujo and Leslie King</w:t>
      </w:r>
    </w:p>
    <w:p w:rsidR="00B04772" w:rsidRPr="004637AC" w:rsidRDefault="00B04772" w:rsidP="00F82575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B04772" w:rsidRPr="004637AC" w:rsidRDefault="00B04772" w:rsidP="00F82575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  <w:r w:rsidRPr="004637AC">
        <w:rPr>
          <w:rFonts w:ascii="Comic Sans MS" w:hAnsi="Comic Sans MS"/>
          <w:b/>
          <w:sz w:val="16"/>
          <w:szCs w:val="16"/>
        </w:rPr>
        <w:t>Welcome and Overview of Agenda:</w:t>
      </w:r>
    </w:p>
    <w:p w:rsidR="00F82575" w:rsidRPr="004637AC" w:rsidRDefault="00F82575" w:rsidP="00F82575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B04772" w:rsidRPr="004637AC" w:rsidRDefault="00F82575" w:rsidP="00B0477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637AC">
        <w:rPr>
          <w:rFonts w:ascii="Comic Sans MS" w:hAnsi="Comic Sans MS"/>
          <w:sz w:val="16"/>
          <w:szCs w:val="16"/>
        </w:rPr>
        <w:t xml:space="preserve">Update was given by Sarah Christensen on the growth of NECALG. Sarah reported on February 29, 2024 NECALG had 11 staff. </w:t>
      </w:r>
    </w:p>
    <w:p w:rsidR="00B04772" w:rsidRPr="004637AC" w:rsidRDefault="00F82575" w:rsidP="00B0477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637AC">
        <w:rPr>
          <w:rFonts w:ascii="Comic Sans MS" w:hAnsi="Comic Sans MS"/>
          <w:sz w:val="16"/>
          <w:szCs w:val="16"/>
        </w:rPr>
        <w:t>NECALG</w:t>
      </w:r>
      <w:r w:rsidRPr="004637AC">
        <w:rPr>
          <w:rFonts w:ascii="Comic Sans MS" w:hAnsi="Comic Sans MS"/>
          <w:sz w:val="16"/>
          <w:szCs w:val="16"/>
        </w:rPr>
        <w:t xml:space="preserve"> then took over a case management agency and now have 22 staff. </w:t>
      </w:r>
    </w:p>
    <w:p w:rsidR="00F82575" w:rsidRPr="004637AC" w:rsidRDefault="00F82575" w:rsidP="00B0477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637AC">
        <w:rPr>
          <w:rFonts w:ascii="Comic Sans MS" w:hAnsi="Comic Sans MS"/>
          <w:sz w:val="16"/>
          <w:szCs w:val="16"/>
        </w:rPr>
        <w:t xml:space="preserve">Sarah stated they now take care of all 10 Medicaid waivers, caseload count currently is 1,250, and </w:t>
      </w:r>
      <w:r w:rsidRPr="004637AC">
        <w:rPr>
          <w:rFonts w:ascii="Comic Sans MS" w:hAnsi="Comic Sans MS"/>
          <w:sz w:val="16"/>
          <w:szCs w:val="16"/>
        </w:rPr>
        <w:t>NECALG</w:t>
      </w:r>
      <w:r w:rsidRPr="004637AC">
        <w:rPr>
          <w:rFonts w:ascii="Comic Sans MS" w:hAnsi="Comic Sans MS"/>
          <w:sz w:val="16"/>
          <w:szCs w:val="16"/>
        </w:rPr>
        <w:t xml:space="preserve"> is receiving approximately 60 referrals a month. </w:t>
      </w:r>
    </w:p>
    <w:p w:rsidR="00B04772" w:rsidRPr="004637AC" w:rsidRDefault="00F82575" w:rsidP="00B0477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637AC">
        <w:rPr>
          <w:rFonts w:ascii="Comic Sans MS" w:hAnsi="Comic Sans MS"/>
          <w:sz w:val="16"/>
          <w:szCs w:val="16"/>
        </w:rPr>
        <w:t xml:space="preserve">Sarah reported that if information is needed regarding </w:t>
      </w:r>
      <w:r w:rsidRPr="004637AC">
        <w:rPr>
          <w:rFonts w:ascii="Comic Sans MS" w:hAnsi="Comic Sans MS"/>
          <w:sz w:val="16"/>
          <w:szCs w:val="16"/>
        </w:rPr>
        <w:t>NECALG</w:t>
      </w:r>
      <w:r w:rsidRPr="004637AC">
        <w:rPr>
          <w:rFonts w:ascii="Comic Sans MS" w:hAnsi="Comic Sans MS"/>
          <w:sz w:val="16"/>
          <w:szCs w:val="16"/>
        </w:rPr>
        <w:t xml:space="preserve"> </w:t>
      </w:r>
      <w:r w:rsidR="00C47D89" w:rsidRPr="004637AC">
        <w:rPr>
          <w:rFonts w:ascii="Comic Sans MS" w:hAnsi="Comic Sans MS"/>
          <w:sz w:val="16"/>
          <w:szCs w:val="16"/>
        </w:rPr>
        <w:t xml:space="preserve">the website is: necalg.org. There is a Case Management Agency tab that can be visited to show Home and Community Based Services (HCBS) that are available and the requirements. </w:t>
      </w:r>
    </w:p>
    <w:p w:rsidR="00F82575" w:rsidRPr="004637AC" w:rsidRDefault="00C47D89" w:rsidP="00B0477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637AC">
        <w:rPr>
          <w:rFonts w:ascii="Comic Sans MS" w:hAnsi="Comic Sans MS"/>
          <w:sz w:val="16"/>
          <w:szCs w:val="16"/>
        </w:rPr>
        <w:t>There is a Community Advisory Committee tab</w:t>
      </w:r>
      <w:r w:rsidR="00B04772" w:rsidRPr="004637AC">
        <w:rPr>
          <w:rFonts w:ascii="Comic Sans MS" w:hAnsi="Comic Sans MS"/>
          <w:sz w:val="16"/>
          <w:szCs w:val="16"/>
        </w:rPr>
        <w:t xml:space="preserve"> located in the Case Management Agency section that will provide information</w:t>
      </w:r>
      <w:r w:rsidR="00BE5E47" w:rsidRPr="004637AC">
        <w:rPr>
          <w:rFonts w:ascii="Comic Sans MS" w:hAnsi="Comic Sans MS"/>
          <w:sz w:val="16"/>
          <w:szCs w:val="16"/>
        </w:rPr>
        <w:t xml:space="preserve"> regarding this committee</w:t>
      </w:r>
      <w:r w:rsidR="00B04772" w:rsidRPr="004637AC">
        <w:rPr>
          <w:rFonts w:ascii="Comic Sans MS" w:hAnsi="Comic Sans MS"/>
          <w:sz w:val="16"/>
          <w:szCs w:val="16"/>
        </w:rPr>
        <w:t xml:space="preserve">. </w:t>
      </w:r>
      <w:r w:rsidRPr="004637AC">
        <w:rPr>
          <w:rFonts w:ascii="Comic Sans MS" w:hAnsi="Comic Sans MS"/>
          <w:sz w:val="16"/>
          <w:szCs w:val="16"/>
        </w:rPr>
        <w:t xml:space="preserve"> </w:t>
      </w:r>
    </w:p>
    <w:p w:rsidR="00BE5E47" w:rsidRPr="004637AC" w:rsidRDefault="00BE5E47" w:rsidP="00BE5E47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</w:p>
    <w:p w:rsidR="00BE5E47" w:rsidRPr="004637AC" w:rsidRDefault="0035006A" w:rsidP="00BE5E47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  <w:r w:rsidRPr="004637AC">
        <w:rPr>
          <w:rFonts w:ascii="Comic Sans MS" w:hAnsi="Comic Sans MS"/>
          <w:b/>
          <w:sz w:val="16"/>
          <w:szCs w:val="16"/>
        </w:rPr>
        <w:t xml:space="preserve">Review of </w:t>
      </w:r>
      <w:r w:rsidR="00BE5E47" w:rsidRPr="004637AC">
        <w:rPr>
          <w:rFonts w:ascii="Comic Sans MS" w:hAnsi="Comic Sans MS"/>
          <w:b/>
          <w:sz w:val="16"/>
          <w:szCs w:val="16"/>
        </w:rPr>
        <w:t>Complaints</w:t>
      </w:r>
    </w:p>
    <w:p w:rsidR="0035006A" w:rsidRPr="004637AC" w:rsidRDefault="0035006A" w:rsidP="00BE5E47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</w:p>
    <w:p w:rsidR="00584504" w:rsidRPr="004637AC" w:rsidRDefault="0035006A" w:rsidP="00BE5E47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637AC">
        <w:rPr>
          <w:rFonts w:ascii="Comic Sans MS" w:hAnsi="Comic Sans MS"/>
          <w:sz w:val="16"/>
          <w:szCs w:val="16"/>
        </w:rPr>
        <w:t>Reviewed two complaints.</w:t>
      </w:r>
      <w:r w:rsidR="00584504" w:rsidRPr="004637AC">
        <w:rPr>
          <w:rFonts w:ascii="Comic Sans MS" w:hAnsi="Comic Sans MS"/>
          <w:sz w:val="16"/>
          <w:szCs w:val="16"/>
        </w:rPr>
        <w:t xml:space="preserve"> </w:t>
      </w:r>
    </w:p>
    <w:p w:rsidR="0035006A" w:rsidRPr="004637AC" w:rsidRDefault="0035006A" w:rsidP="00BE5E47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637AC">
        <w:rPr>
          <w:rFonts w:ascii="Comic Sans MS" w:hAnsi="Comic Sans MS"/>
          <w:sz w:val="16"/>
          <w:szCs w:val="16"/>
        </w:rPr>
        <w:t>1</w:t>
      </w:r>
      <w:r w:rsidRPr="004637AC">
        <w:rPr>
          <w:rFonts w:ascii="Comic Sans MS" w:hAnsi="Comic Sans MS"/>
          <w:sz w:val="16"/>
          <w:szCs w:val="16"/>
          <w:vertAlign w:val="superscript"/>
        </w:rPr>
        <w:t>st</w:t>
      </w:r>
      <w:r w:rsidRPr="004637AC">
        <w:rPr>
          <w:rFonts w:ascii="Comic Sans MS" w:hAnsi="Comic Sans MS"/>
          <w:sz w:val="16"/>
          <w:szCs w:val="16"/>
        </w:rPr>
        <w:t>: Reimbursement complaint.</w:t>
      </w:r>
      <w:r w:rsidR="00584504" w:rsidRPr="004637AC">
        <w:rPr>
          <w:rFonts w:ascii="Comic Sans MS" w:hAnsi="Comic Sans MS"/>
          <w:sz w:val="16"/>
          <w:szCs w:val="16"/>
        </w:rPr>
        <w:t xml:space="preserve"> </w:t>
      </w:r>
      <w:r w:rsidRPr="004637AC">
        <w:rPr>
          <w:rFonts w:ascii="Comic Sans MS" w:hAnsi="Comic Sans MS"/>
          <w:sz w:val="16"/>
          <w:szCs w:val="16"/>
        </w:rPr>
        <w:t xml:space="preserve"> Complaint </w:t>
      </w:r>
      <w:r w:rsidR="00584504" w:rsidRPr="004637AC">
        <w:rPr>
          <w:rFonts w:ascii="Comic Sans MS" w:hAnsi="Comic Sans MS"/>
          <w:sz w:val="16"/>
          <w:szCs w:val="16"/>
        </w:rPr>
        <w:t xml:space="preserve">stated reimbursements were not received in a timely manner. </w:t>
      </w:r>
      <w:r w:rsidRPr="004637AC">
        <w:rPr>
          <w:rFonts w:ascii="Comic Sans MS" w:hAnsi="Comic Sans MS"/>
          <w:sz w:val="16"/>
          <w:szCs w:val="16"/>
        </w:rPr>
        <w:t xml:space="preserve"> </w:t>
      </w:r>
      <w:r w:rsidR="00584504" w:rsidRPr="004637AC">
        <w:rPr>
          <w:rFonts w:ascii="Comic Sans MS" w:hAnsi="Comic Sans MS"/>
          <w:sz w:val="16"/>
          <w:szCs w:val="16"/>
        </w:rPr>
        <w:t xml:space="preserve">Complaint reviewed and </w:t>
      </w:r>
      <w:r w:rsidR="00584504" w:rsidRPr="004637AC">
        <w:rPr>
          <w:rFonts w:ascii="Comic Sans MS" w:hAnsi="Comic Sans MS"/>
          <w:sz w:val="16"/>
          <w:szCs w:val="16"/>
        </w:rPr>
        <w:t>NECALG</w:t>
      </w:r>
      <w:r w:rsidR="00584504" w:rsidRPr="004637AC">
        <w:rPr>
          <w:rFonts w:ascii="Comic Sans MS" w:hAnsi="Comic Sans MS"/>
          <w:sz w:val="16"/>
          <w:szCs w:val="16"/>
        </w:rPr>
        <w:t xml:space="preserve"> responded there is a policy document stating that requests for reimbursement are due by the 15</w:t>
      </w:r>
      <w:r w:rsidR="00584504" w:rsidRPr="004637AC">
        <w:rPr>
          <w:rFonts w:ascii="Comic Sans MS" w:hAnsi="Comic Sans MS"/>
          <w:sz w:val="16"/>
          <w:szCs w:val="16"/>
          <w:vertAlign w:val="superscript"/>
        </w:rPr>
        <w:t>th</w:t>
      </w:r>
      <w:r w:rsidR="00584504" w:rsidRPr="004637AC">
        <w:rPr>
          <w:rFonts w:ascii="Comic Sans MS" w:hAnsi="Comic Sans MS"/>
          <w:sz w:val="16"/>
          <w:szCs w:val="16"/>
        </w:rPr>
        <w:t xml:space="preserve"> of each month in order for payment to be made in a timely manner. </w:t>
      </w:r>
    </w:p>
    <w:p w:rsidR="00584504" w:rsidRPr="004637AC" w:rsidRDefault="00584504" w:rsidP="00BE5E47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637AC">
        <w:rPr>
          <w:rFonts w:ascii="Comic Sans MS" w:hAnsi="Comic Sans MS"/>
          <w:sz w:val="16"/>
          <w:szCs w:val="16"/>
        </w:rPr>
        <w:t>2</w:t>
      </w:r>
      <w:r w:rsidRPr="004637AC">
        <w:rPr>
          <w:rFonts w:ascii="Comic Sans MS" w:hAnsi="Comic Sans MS"/>
          <w:sz w:val="16"/>
          <w:szCs w:val="16"/>
          <w:vertAlign w:val="superscript"/>
        </w:rPr>
        <w:t>nd</w:t>
      </w:r>
      <w:r w:rsidRPr="004637AC">
        <w:rPr>
          <w:rFonts w:ascii="Comic Sans MS" w:hAnsi="Comic Sans MS"/>
          <w:sz w:val="16"/>
          <w:szCs w:val="16"/>
        </w:rPr>
        <w:t>: Case manager did not find services for a DD client with high need</w:t>
      </w:r>
      <w:r w:rsidR="008F5AED" w:rsidRPr="004637AC">
        <w:rPr>
          <w:rFonts w:ascii="Comic Sans MS" w:hAnsi="Comic Sans MS"/>
          <w:sz w:val="16"/>
          <w:szCs w:val="16"/>
        </w:rPr>
        <w:t>s</w:t>
      </w:r>
      <w:r w:rsidRPr="004637AC">
        <w:rPr>
          <w:rFonts w:ascii="Comic Sans MS" w:hAnsi="Comic Sans MS"/>
          <w:sz w:val="16"/>
          <w:szCs w:val="16"/>
        </w:rPr>
        <w:t>. A new case manager was assigned and is attempting to implement a new program. Currently waiting on financial approval</w:t>
      </w:r>
      <w:r w:rsidR="00610732" w:rsidRPr="004637AC">
        <w:rPr>
          <w:rFonts w:ascii="Comic Sans MS" w:hAnsi="Comic Sans MS"/>
          <w:sz w:val="16"/>
          <w:szCs w:val="16"/>
        </w:rPr>
        <w:t xml:space="preserve">. In </w:t>
      </w:r>
      <w:r w:rsidR="0010298F" w:rsidRPr="004637AC">
        <w:rPr>
          <w:rFonts w:ascii="Comic Sans MS" w:hAnsi="Comic Sans MS"/>
          <w:sz w:val="16"/>
          <w:szCs w:val="16"/>
        </w:rPr>
        <w:t>addition,</w:t>
      </w:r>
      <w:r w:rsidR="00610732" w:rsidRPr="004637AC">
        <w:rPr>
          <w:rFonts w:ascii="Comic Sans MS" w:hAnsi="Comic Sans MS"/>
          <w:sz w:val="16"/>
          <w:szCs w:val="16"/>
        </w:rPr>
        <w:t xml:space="preserve"> </w:t>
      </w:r>
      <w:r w:rsidR="00610732" w:rsidRPr="004637AC">
        <w:rPr>
          <w:rFonts w:ascii="Comic Sans MS" w:hAnsi="Comic Sans MS"/>
          <w:sz w:val="16"/>
          <w:szCs w:val="16"/>
        </w:rPr>
        <w:t>NECALG</w:t>
      </w:r>
      <w:r w:rsidR="00610732" w:rsidRPr="004637AC">
        <w:rPr>
          <w:rFonts w:ascii="Comic Sans MS" w:hAnsi="Comic Sans MS"/>
          <w:sz w:val="16"/>
          <w:szCs w:val="16"/>
        </w:rPr>
        <w:t xml:space="preserve"> put out an RFP: Right </w:t>
      </w:r>
      <w:proofErr w:type="gramStart"/>
      <w:r w:rsidR="00610732" w:rsidRPr="004637AC">
        <w:rPr>
          <w:rFonts w:ascii="Comic Sans MS" w:hAnsi="Comic Sans MS"/>
          <w:sz w:val="16"/>
          <w:szCs w:val="16"/>
        </w:rPr>
        <w:t>For</w:t>
      </w:r>
      <w:proofErr w:type="gramEnd"/>
      <w:r w:rsidR="00610732" w:rsidRPr="004637AC">
        <w:rPr>
          <w:rFonts w:ascii="Comic Sans MS" w:hAnsi="Comic Sans MS"/>
          <w:sz w:val="16"/>
          <w:szCs w:val="16"/>
        </w:rPr>
        <w:t xml:space="preserve"> Placement to other agencies in the state to see if they would be able to find services. No one was willing to provide services. </w:t>
      </w:r>
    </w:p>
    <w:p w:rsidR="008F5AED" w:rsidRPr="004637AC" w:rsidRDefault="008F5AED" w:rsidP="00F92384">
      <w:pPr>
        <w:spacing w:after="0" w:line="240" w:lineRule="auto"/>
        <w:ind w:left="360"/>
        <w:rPr>
          <w:rFonts w:ascii="Comic Sans MS" w:hAnsi="Comic Sans MS"/>
          <w:sz w:val="16"/>
          <w:szCs w:val="16"/>
        </w:rPr>
      </w:pPr>
    </w:p>
    <w:p w:rsidR="00F92384" w:rsidRPr="004637AC" w:rsidRDefault="00F92384" w:rsidP="00F92384">
      <w:pPr>
        <w:spacing w:after="0" w:line="240" w:lineRule="auto"/>
        <w:ind w:left="360"/>
        <w:rPr>
          <w:rFonts w:ascii="Comic Sans MS" w:hAnsi="Comic Sans MS"/>
          <w:b/>
          <w:sz w:val="16"/>
          <w:szCs w:val="16"/>
        </w:rPr>
      </w:pPr>
      <w:r w:rsidRPr="004637AC">
        <w:rPr>
          <w:rFonts w:ascii="Comic Sans MS" w:hAnsi="Comic Sans MS"/>
          <w:b/>
          <w:sz w:val="16"/>
          <w:szCs w:val="16"/>
        </w:rPr>
        <w:t>Review Our Policies:</w:t>
      </w:r>
    </w:p>
    <w:p w:rsidR="00F92384" w:rsidRPr="004637AC" w:rsidRDefault="00F92384" w:rsidP="00F92384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</w:p>
    <w:p w:rsidR="00F92384" w:rsidRPr="004637AC" w:rsidRDefault="00F92384" w:rsidP="00F92384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637AC">
        <w:rPr>
          <w:rFonts w:ascii="Comic Sans MS" w:hAnsi="Comic Sans MS"/>
          <w:sz w:val="16"/>
          <w:szCs w:val="16"/>
        </w:rPr>
        <w:t>Stay within state policies.</w:t>
      </w:r>
    </w:p>
    <w:p w:rsidR="00F92384" w:rsidRPr="004637AC" w:rsidRDefault="00F92384" w:rsidP="00F92384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637AC">
        <w:rPr>
          <w:rFonts w:ascii="Comic Sans MS" w:hAnsi="Comic Sans MS"/>
          <w:sz w:val="16"/>
          <w:szCs w:val="16"/>
        </w:rPr>
        <w:t>1</w:t>
      </w:r>
      <w:r w:rsidRPr="004637AC">
        <w:rPr>
          <w:rFonts w:ascii="Comic Sans MS" w:hAnsi="Comic Sans MS"/>
          <w:sz w:val="16"/>
          <w:szCs w:val="16"/>
          <w:vertAlign w:val="superscript"/>
        </w:rPr>
        <w:t>st</w:t>
      </w:r>
      <w:r w:rsidRPr="004637AC">
        <w:rPr>
          <w:rFonts w:ascii="Comic Sans MS" w:hAnsi="Comic Sans MS"/>
          <w:sz w:val="16"/>
          <w:szCs w:val="16"/>
        </w:rPr>
        <w:t xml:space="preserve"> is Grievance and Complaint. A grievance can be filed by calling</w:t>
      </w:r>
      <w:r w:rsidR="00180148" w:rsidRPr="004637AC">
        <w:rPr>
          <w:rFonts w:ascii="Comic Sans MS" w:hAnsi="Comic Sans MS"/>
          <w:sz w:val="16"/>
          <w:szCs w:val="16"/>
        </w:rPr>
        <w:t xml:space="preserve"> NECALG office or a complaint can be filed on the NECALG website. </w:t>
      </w:r>
      <w:r w:rsidRPr="004637AC">
        <w:rPr>
          <w:rFonts w:ascii="Comic Sans MS" w:hAnsi="Comic Sans MS"/>
          <w:sz w:val="16"/>
          <w:szCs w:val="16"/>
        </w:rPr>
        <w:t xml:space="preserve"> </w:t>
      </w:r>
    </w:p>
    <w:p w:rsidR="00203F04" w:rsidRPr="004637AC" w:rsidRDefault="00203F04" w:rsidP="00F92384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637AC">
        <w:rPr>
          <w:rFonts w:ascii="Comic Sans MS" w:hAnsi="Comic Sans MS"/>
          <w:sz w:val="16"/>
          <w:szCs w:val="16"/>
        </w:rPr>
        <w:t xml:space="preserve">Level One: Member reports to a case manager. </w:t>
      </w:r>
      <w:r w:rsidR="00F66358" w:rsidRPr="004637AC">
        <w:rPr>
          <w:rFonts w:ascii="Comic Sans MS" w:hAnsi="Comic Sans MS"/>
          <w:sz w:val="16"/>
          <w:szCs w:val="16"/>
        </w:rPr>
        <w:t>10-day</w:t>
      </w:r>
      <w:r w:rsidRPr="004637AC">
        <w:rPr>
          <w:rFonts w:ascii="Comic Sans MS" w:hAnsi="Comic Sans MS"/>
          <w:sz w:val="16"/>
          <w:szCs w:val="16"/>
        </w:rPr>
        <w:t xml:space="preserve"> response time.</w:t>
      </w:r>
    </w:p>
    <w:p w:rsidR="00203F04" w:rsidRPr="004637AC" w:rsidRDefault="00203F04" w:rsidP="00F92384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637AC">
        <w:rPr>
          <w:rFonts w:ascii="Comic Sans MS" w:hAnsi="Comic Sans MS"/>
          <w:sz w:val="16"/>
          <w:szCs w:val="16"/>
        </w:rPr>
        <w:t xml:space="preserve">Level Two: Member may send a written complaint to NECALG. </w:t>
      </w:r>
      <w:r w:rsidR="00F66358" w:rsidRPr="004637AC">
        <w:rPr>
          <w:rFonts w:ascii="Comic Sans MS" w:hAnsi="Comic Sans MS"/>
          <w:sz w:val="16"/>
          <w:szCs w:val="16"/>
        </w:rPr>
        <w:t>10-day</w:t>
      </w:r>
      <w:r w:rsidRPr="004637AC">
        <w:rPr>
          <w:rFonts w:ascii="Comic Sans MS" w:hAnsi="Comic Sans MS"/>
          <w:sz w:val="16"/>
          <w:szCs w:val="16"/>
        </w:rPr>
        <w:t xml:space="preserve"> response time.</w:t>
      </w:r>
    </w:p>
    <w:p w:rsidR="00F66358" w:rsidRPr="004637AC" w:rsidRDefault="00F66358" w:rsidP="00F92384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637AC">
        <w:rPr>
          <w:rFonts w:ascii="Comic Sans MS" w:hAnsi="Comic Sans MS"/>
          <w:sz w:val="16"/>
          <w:szCs w:val="16"/>
        </w:rPr>
        <w:t>Level Three: Complaint may be submitted to the Director. 5-day response time.</w:t>
      </w:r>
    </w:p>
    <w:p w:rsidR="00F66358" w:rsidRPr="004637AC" w:rsidRDefault="00F66358" w:rsidP="00F92384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637AC">
        <w:rPr>
          <w:rFonts w:ascii="Comic Sans MS" w:hAnsi="Comic Sans MS"/>
          <w:sz w:val="16"/>
          <w:szCs w:val="16"/>
        </w:rPr>
        <w:t>Level Four: Complaint may go to the Executive Director. 5-day response time.</w:t>
      </w:r>
    </w:p>
    <w:p w:rsidR="000E0B2B" w:rsidRPr="004637AC" w:rsidRDefault="000E0B2B" w:rsidP="00F92384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637AC">
        <w:rPr>
          <w:rFonts w:ascii="Comic Sans MS" w:hAnsi="Comic Sans MS"/>
          <w:sz w:val="16"/>
          <w:szCs w:val="16"/>
        </w:rPr>
        <w:t xml:space="preserve">A complaint may be filed directly to the State by going to the NECALG website under Case Management tab. </w:t>
      </w:r>
    </w:p>
    <w:p w:rsidR="000E0B2B" w:rsidRPr="004637AC" w:rsidRDefault="000E0B2B" w:rsidP="00F92384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637AC">
        <w:rPr>
          <w:rFonts w:ascii="Comic Sans MS" w:hAnsi="Comic Sans MS"/>
          <w:sz w:val="16"/>
          <w:szCs w:val="16"/>
        </w:rPr>
        <w:t>Complaints are tracked and monitored.</w:t>
      </w:r>
    </w:p>
    <w:p w:rsidR="000E0B2B" w:rsidRPr="004637AC" w:rsidRDefault="000E0B2B" w:rsidP="000E0B2B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0E0B2B" w:rsidRPr="004637AC" w:rsidRDefault="000E0B2B" w:rsidP="000E0B2B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  <w:r w:rsidRPr="004637AC">
        <w:rPr>
          <w:rFonts w:ascii="Comic Sans MS" w:hAnsi="Comic Sans MS"/>
          <w:b/>
          <w:sz w:val="16"/>
          <w:szCs w:val="16"/>
        </w:rPr>
        <w:t>Questions and Answers:</w:t>
      </w:r>
    </w:p>
    <w:p w:rsidR="000E0B2B" w:rsidRPr="004637AC" w:rsidRDefault="000E0B2B" w:rsidP="000E0B2B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</w:p>
    <w:p w:rsidR="000E0B2B" w:rsidRPr="004637AC" w:rsidRDefault="000E0B2B" w:rsidP="000E0B2B">
      <w:pPr>
        <w:spacing w:after="0" w:line="240" w:lineRule="auto"/>
        <w:rPr>
          <w:rFonts w:ascii="Comic Sans MS" w:hAnsi="Comic Sans MS"/>
          <w:sz w:val="16"/>
          <w:szCs w:val="16"/>
        </w:rPr>
      </w:pPr>
      <w:r w:rsidRPr="004637AC">
        <w:rPr>
          <w:rFonts w:ascii="Comic Sans MS" w:hAnsi="Comic Sans MS"/>
          <w:sz w:val="16"/>
          <w:szCs w:val="16"/>
        </w:rPr>
        <w:t>Rogelio Segura asked if NECALG had developed their own template or if the template was provided by the State.</w:t>
      </w:r>
      <w:r w:rsidR="00F7187B" w:rsidRPr="004637AC">
        <w:rPr>
          <w:rFonts w:ascii="Comic Sans MS" w:hAnsi="Comic Sans MS"/>
          <w:sz w:val="16"/>
          <w:szCs w:val="16"/>
        </w:rPr>
        <w:t xml:space="preserve"> </w:t>
      </w:r>
      <w:r w:rsidRPr="004637AC">
        <w:rPr>
          <w:rFonts w:ascii="Comic Sans MS" w:hAnsi="Comic Sans MS"/>
          <w:sz w:val="16"/>
          <w:szCs w:val="16"/>
        </w:rPr>
        <w:t>Sarah Christensen responded that NECALG had developed a template by looking at a sample from the State.</w:t>
      </w:r>
    </w:p>
    <w:p w:rsidR="000E0B2B" w:rsidRPr="004637AC" w:rsidRDefault="000E0B2B" w:rsidP="000E0B2B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0E0B2B" w:rsidRPr="004637AC" w:rsidRDefault="000E0B2B" w:rsidP="000E0B2B">
      <w:pPr>
        <w:spacing w:after="0" w:line="240" w:lineRule="auto"/>
        <w:rPr>
          <w:rFonts w:ascii="Comic Sans MS" w:hAnsi="Comic Sans MS"/>
          <w:sz w:val="16"/>
          <w:szCs w:val="16"/>
        </w:rPr>
      </w:pPr>
      <w:r w:rsidRPr="004637AC">
        <w:rPr>
          <w:rFonts w:ascii="Comic Sans MS" w:hAnsi="Comic Sans MS"/>
          <w:sz w:val="16"/>
          <w:szCs w:val="16"/>
        </w:rPr>
        <w:t>Rogelio Segura inquired if the link to the State was included on the NECALG website.</w:t>
      </w:r>
      <w:r w:rsidR="00F7187B" w:rsidRPr="004637AC">
        <w:rPr>
          <w:rFonts w:ascii="Comic Sans MS" w:hAnsi="Comic Sans MS"/>
          <w:sz w:val="16"/>
          <w:szCs w:val="16"/>
        </w:rPr>
        <w:t xml:space="preserve"> Sarah stated that she would look into and add link if was needed.</w:t>
      </w:r>
    </w:p>
    <w:p w:rsidR="00F7187B" w:rsidRPr="004637AC" w:rsidRDefault="00F7187B" w:rsidP="000E0B2B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F7187B" w:rsidRPr="004637AC" w:rsidRDefault="00F7187B" w:rsidP="000E0B2B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  <w:r w:rsidRPr="004637AC">
        <w:rPr>
          <w:rFonts w:ascii="Comic Sans MS" w:hAnsi="Comic Sans MS"/>
          <w:b/>
          <w:sz w:val="16"/>
          <w:szCs w:val="16"/>
        </w:rPr>
        <w:t xml:space="preserve">Discussions: </w:t>
      </w:r>
    </w:p>
    <w:p w:rsidR="00F7187B" w:rsidRPr="004637AC" w:rsidRDefault="00F7187B" w:rsidP="000E0B2B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</w:p>
    <w:p w:rsidR="00F7187B" w:rsidRPr="004637AC" w:rsidRDefault="00F7187B" w:rsidP="00F7187B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637AC">
        <w:rPr>
          <w:rFonts w:ascii="Comic Sans MS" w:hAnsi="Comic Sans MS"/>
          <w:sz w:val="16"/>
          <w:szCs w:val="16"/>
        </w:rPr>
        <w:t xml:space="preserve">Would the committee like policies and procedures sent out 15 or 30 days before our next meeting? Consensus was 30 days. </w:t>
      </w:r>
    </w:p>
    <w:p w:rsidR="00F7187B" w:rsidRPr="004637AC" w:rsidRDefault="00F7187B" w:rsidP="00F7187B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  <w:sz w:val="16"/>
          <w:szCs w:val="16"/>
        </w:rPr>
      </w:pPr>
      <w:r w:rsidRPr="004637AC">
        <w:rPr>
          <w:rFonts w:ascii="Comic Sans MS" w:hAnsi="Comic Sans MS"/>
          <w:sz w:val="16"/>
          <w:szCs w:val="16"/>
        </w:rPr>
        <w:t>Date determined for next meeting: February 12, 2025 at 10:00.</w:t>
      </w:r>
    </w:p>
    <w:p w:rsidR="00F66358" w:rsidRPr="004637AC" w:rsidRDefault="00F66358" w:rsidP="000E0B2B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  <w:bookmarkStart w:id="0" w:name="_GoBack"/>
      <w:bookmarkEnd w:id="0"/>
    </w:p>
    <w:sectPr w:rsidR="00F66358" w:rsidRPr="00463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066A"/>
    <w:multiLevelType w:val="hybridMultilevel"/>
    <w:tmpl w:val="74507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B67D5"/>
    <w:multiLevelType w:val="hybridMultilevel"/>
    <w:tmpl w:val="5F0E3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E0238"/>
    <w:multiLevelType w:val="hybridMultilevel"/>
    <w:tmpl w:val="78143C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AB6A8C"/>
    <w:multiLevelType w:val="hybridMultilevel"/>
    <w:tmpl w:val="96386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F49DC"/>
    <w:multiLevelType w:val="hybridMultilevel"/>
    <w:tmpl w:val="887E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61FFA"/>
    <w:multiLevelType w:val="hybridMultilevel"/>
    <w:tmpl w:val="E70C39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75"/>
    <w:rsid w:val="000E0B2B"/>
    <w:rsid w:val="0010298F"/>
    <w:rsid w:val="00180148"/>
    <w:rsid w:val="00203F04"/>
    <w:rsid w:val="0035006A"/>
    <w:rsid w:val="004637AC"/>
    <w:rsid w:val="00584504"/>
    <w:rsid w:val="005A310D"/>
    <w:rsid w:val="00610732"/>
    <w:rsid w:val="0067419D"/>
    <w:rsid w:val="00680B22"/>
    <w:rsid w:val="008F5AED"/>
    <w:rsid w:val="00B04772"/>
    <w:rsid w:val="00BE5E47"/>
    <w:rsid w:val="00C47D89"/>
    <w:rsid w:val="00F66358"/>
    <w:rsid w:val="00F7187B"/>
    <w:rsid w:val="00F82575"/>
    <w:rsid w:val="00F9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DDC45"/>
  <w15:chartTrackingRefBased/>
  <w15:docId w15:val="{E53C159C-E3C2-4510-9D25-03AE7826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Leslie</dc:creator>
  <cp:keywords/>
  <dc:description/>
  <cp:lastModifiedBy>King, Leslie</cp:lastModifiedBy>
  <cp:revision>12</cp:revision>
  <dcterms:created xsi:type="dcterms:W3CDTF">2024-11-21T15:49:00Z</dcterms:created>
  <dcterms:modified xsi:type="dcterms:W3CDTF">2024-11-21T20:27:00Z</dcterms:modified>
</cp:coreProperties>
</file>